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D5C9" w14:textId="77777777" w:rsidR="00183A48" w:rsidRPr="000C664D" w:rsidRDefault="001705EA" w:rsidP="000C66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12.11.2025 г. отмечается экологический праздник «Синичкин день». В дошкольной группе прошло занятие, на котором дети познакомились с праздником и закрепили знания о зимующих птицах нашего края. Сделали коллективную аппликацию и пообещали заботиться о птицах зимой.</w:t>
      </w:r>
    </w:p>
    <w:p w14:paraId="08C96FAB" w14:textId="77777777" w:rsidR="001705EA" w:rsidRDefault="001705EA">
      <w:r>
        <w:rPr>
          <w:noProof/>
          <w:lang w:eastAsia="ru-RU"/>
        </w:rPr>
        <w:drawing>
          <wp:inline distT="0" distB="0" distL="0" distR="0" wp14:anchorId="32CD98F6" wp14:editId="1471E4CB">
            <wp:extent cx="2704325" cy="3594535"/>
            <wp:effectExtent l="19050" t="0" r="775" b="0"/>
            <wp:docPr id="1" name="Рисунок 1" descr="https://sun9-54.userapi.com/s/v1/ig2/VcIET3_4Qu_dB9wZnJ4GvvI2l1-Awr8NLiHXulnTNgndcK22T2ImThAVdLCWwqMfCrbCHAI1dugjONhU36VzmSUt.jpg?quality=95&amp;as=32x43,48x64,72x96,108x144,160x213,240x319,360x478,480x638,540x718,640x851,720x957,963x1280&amp;from=bu&amp;cs=96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s/v1/ig2/VcIET3_4Qu_dB9wZnJ4GvvI2l1-Awr8NLiHXulnTNgndcK22T2ImThAVdLCWwqMfCrbCHAI1dugjONhU36VzmSUt.jpg?quality=95&amp;as=32x43,48x64,72x96,108x144,160x213,240x319,360x478,480x638,540x718,640x851,720x957,963x1280&amp;from=bu&amp;cs=963x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18" cy="360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6307E6" wp14:editId="2232FFB0">
            <wp:extent cx="2704416" cy="3594654"/>
            <wp:effectExtent l="19050" t="0" r="684" b="0"/>
            <wp:docPr id="4" name="Рисунок 4" descr="https://sun9-87.userapi.com/s/v1/ig2/CoWQ1_XHlNDfAn7-Fj1uYBy5eSdIdTohNX9estAi67ORT7-bsr8a80eNqfmLzmkGb7goYX6zat2EnlUIuPeluNFi.jpg?quality=95&amp;as=32x43,48x64,72x96,108x144,160x213,240x319,360x478,480x638,540x718,640x851,720x957,963x1280&amp;from=bu&amp;cs=96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7.userapi.com/s/v1/ig2/CoWQ1_XHlNDfAn7-Fj1uYBy5eSdIdTohNX9estAi67ORT7-bsr8a80eNqfmLzmkGb7goYX6zat2EnlUIuPeluNFi.jpg?quality=95&amp;as=32x43,48x64,72x96,108x144,160x213,240x319,360x478,480x638,540x718,640x851,720x957,963x1280&amp;from=bu&amp;cs=963x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77" cy="359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C8DD8" w14:textId="77777777" w:rsidR="000C664D" w:rsidRDefault="000C664D"/>
    <w:p w14:paraId="26EAE582" w14:textId="4DE4F7A7" w:rsidR="000C664D" w:rsidRPr="000C664D" w:rsidRDefault="000C664D" w:rsidP="000C66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20.11.2025 г.  в дошкольной группе прошло занятие на тему " Безопасность на дороге".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вспомнили правила дорожного движения, сигналы светофора и выполнили аппликацию "Наш друг - светофор".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ребятам были выданы светоотражающие </w:t>
      </w:r>
      <w:proofErr w:type="spellStart"/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Родителям рекомендова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носить </w:t>
      </w:r>
      <w:proofErr w:type="spellStart"/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фликер</w:t>
      </w:r>
      <w:proofErr w:type="spellEnd"/>
      <w:r w:rsidRPr="000C6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одежде детей каждый день.</w:t>
      </w:r>
    </w:p>
    <w:p w14:paraId="1C736852" w14:textId="77777777" w:rsidR="000C664D" w:rsidRDefault="000C664D" w:rsidP="000C664D">
      <w:pPr>
        <w:pStyle w:val="a5"/>
      </w:pPr>
      <w:r>
        <w:rPr>
          <w:noProof/>
        </w:rPr>
        <w:drawing>
          <wp:inline distT="0" distB="0" distL="0" distR="0" wp14:anchorId="1275DF31" wp14:editId="4F0026A1">
            <wp:extent cx="2736870" cy="2390775"/>
            <wp:effectExtent l="19050" t="0" r="6330" b="0"/>
            <wp:docPr id="1243821393" name="Рисунок 1243821393" descr="C:\Users\PowerPC\Downloads\8hAAimbFHnljNTy7_f7z6zR4_pceZVaDMKQLUJi3mWWH0IMqeTrb2rg9cNv5oUd6WodoJhIqi_u8NwpPYyHnMc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PC\Downloads\8hAAimbFHnljNTy7_f7z6zR4_pceZVaDMKQLUJi3mWWH0IMqeTrb2rg9cNv5oUd6WodoJhIqi_u8NwpPYyHnMc9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92" cy="239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D6C16F" wp14:editId="70C79C15">
            <wp:extent cx="2919531" cy="2385803"/>
            <wp:effectExtent l="19050" t="0" r="0" b="0"/>
            <wp:docPr id="1764089609" name="Рисунок 1764089609" descr="C:\Users\PowerPC\Downloads\WrpNywVKiVTdCiSqK615lvKlO2pXaCFEzdbpK0ZosNyZTLKMcA7W-aSPuhRUGYEBJqmgfyQip1Are7SEZzhR5u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owerPC\Downloads\WrpNywVKiVTdCiSqK615lvKlO2pXaCFEzdbpK0ZosNyZTLKMcA7W-aSPuhRUGYEBJqmgfyQip1Are7SEZzhR5u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64" cy="238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A7211" w14:textId="77777777" w:rsidR="000C664D" w:rsidRDefault="000C664D"/>
    <w:sectPr w:rsidR="000C664D" w:rsidSect="0018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EA"/>
    <w:rsid w:val="00061891"/>
    <w:rsid w:val="000C664D"/>
    <w:rsid w:val="001705EA"/>
    <w:rsid w:val="0018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BF5B"/>
  <w15:docId w15:val="{DDC3E177-642B-463F-9404-A7981F1B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5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C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PowerPC</dc:creator>
  <cp:lastModifiedBy>official-rus.ru.1240</cp:lastModifiedBy>
  <cp:revision>2</cp:revision>
  <dcterms:created xsi:type="dcterms:W3CDTF">2025-11-22T11:31:00Z</dcterms:created>
  <dcterms:modified xsi:type="dcterms:W3CDTF">2025-11-24T13:58:00Z</dcterms:modified>
</cp:coreProperties>
</file>